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34B" w:rsidRDefault="00AF534B" w:rsidP="00AF53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4D7F" w:rsidRDefault="00B94D7F" w:rsidP="00B94D7F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АЙДАРОВСКОГО СЕЛЬСКОГО ПОСЕЛЕНИЯ</w:t>
      </w:r>
    </w:p>
    <w:p w:rsidR="00B94D7F" w:rsidRDefault="00B94D7F" w:rsidP="00B94D7F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ТЮЛЯЧИНСКОГО МУНИЦИПАЛЬНОГО РАЙОНА</w:t>
      </w:r>
    </w:p>
    <w:p w:rsidR="00B94D7F" w:rsidRDefault="00B94D7F" w:rsidP="00B94D7F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 ТАТАРСТАН</w:t>
      </w:r>
    </w:p>
    <w:p w:rsidR="00B94D7F" w:rsidRDefault="00B94D7F" w:rsidP="00B94D7F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D7F" w:rsidRDefault="00B94D7F" w:rsidP="00B94D7F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94D7F" w:rsidRDefault="00B94D7F" w:rsidP="00B94D7F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второго  заседания третьего созыва</w:t>
      </w:r>
    </w:p>
    <w:p w:rsidR="00B94D7F" w:rsidRDefault="00B94D7F" w:rsidP="00B94D7F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D7F" w:rsidRDefault="00B94D7F" w:rsidP="00B94D7F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D7F" w:rsidRDefault="00B94D7F" w:rsidP="00B94D7F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 октября  2015 г.                          № 4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йдарово</w:t>
      </w:r>
      <w:proofErr w:type="spellEnd"/>
    </w:p>
    <w:p w:rsidR="00AF534B" w:rsidRPr="00AF534B" w:rsidRDefault="00B94D7F" w:rsidP="00AF534B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F534B" w:rsidRDefault="00AF534B" w:rsidP="00B94D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534B" w:rsidRPr="00B94D7F" w:rsidRDefault="00AF534B" w:rsidP="00AF53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D7F">
        <w:rPr>
          <w:rFonts w:ascii="Times New Roman" w:hAnsi="Times New Roman" w:cs="Times New Roman"/>
          <w:b/>
          <w:sz w:val="28"/>
          <w:szCs w:val="28"/>
        </w:rPr>
        <w:t>Об утверждении Перечня  государственных</w:t>
      </w:r>
      <w:bookmarkStart w:id="0" w:name="_GoBack"/>
      <w:bookmarkEnd w:id="0"/>
      <w:r w:rsidRPr="00B94D7F">
        <w:rPr>
          <w:rFonts w:ascii="Times New Roman" w:hAnsi="Times New Roman" w:cs="Times New Roman"/>
          <w:b/>
          <w:sz w:val="28"/>
          <w:szCs w:val="28"/>
        </w:rPr>
        <w:t xml:space="preserve"> и  муниципальных услуг</w:t>
      </w:r>
    </w:p>
    <w:p w:rsidR="00AF534B" w:rsidRDefault="00AF534B" w:rsidP="00AF53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534B" w:rsidRDefault="00AF534B" w:rsidP="00AF5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34B" w:rsidRPr="00B94D7F" w:rsidRDefault="00AF534B" w:rsidP="00B94D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закона от 27 июля 2010 года №210-ФЗ «Об организации предоставления государственных и муниципальных услуг» </w:t>
      </w:r>
      <w:r w:rsidR="00B94D7F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Айдаровского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Тюлячинского муниципального района Республики Татарстан</w:t>
      </w:r>
      <w:r w:rsidR="00B94D7F">
        <w:rPr>
          <w:rFonts w:ascii="Times New Roman" w:hAnsi="Times New Roman" w:cs="Times New Roman"/>
          <w:sz w:val="28"/>
          <w:szCs w:val="28"/>
        </w:rPr>
        <w:t xml:space="preserve">  решил:</w:t>
      </w:r>
    </w:p>
    <w:p w:rsidR="00AF534B" w:rsidRDefault="00AF534B" w:rsidP="00AF534B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прилагаемый Перечень государственных и муниципальных услуг, предоставляемых органами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Айдаровского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Тюлячинского муниципального района Республики Татарстан.</w:t>
      </w:r>
    </w:p>
    <w:p w:rsidR="00AF534B" w:rsidRPr="008A1534" w:rsidRDefault="00AF534B" w:rsidP="00AF534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1534">
        <w:rPr>
          <w:rFonts w:ascii="Times New Roman" w:hAnsi="Times New Roman" w:cs="Times New Roman"/>
          <w:sz w:val="28"/>
          <w:szCs w:val="28"/>
        </w:rPr>
        <w:t xml:space="preserve">Обнародовать настоящее </w:t>
      </w:r>
      <w:r w:rsidR="00B94D7F">
        <w:rPr>
          <w:rFonts w:ascii="Times New Roman" w:hAnsi="Times New Roman" w:cs="Times New Roman"/>
          <w:sz w:val="28"/>
          <w:szCs w:val="28"/>
        </w:rPr>
        <w:t>решение</w:t>
      </w:r>
      <w:r w:rsidRPr="008A1534">
        <w:rPr>
          <w:rFonts w:ascii="Times New Roman" w:hAnsi="Times New Roman" w:cs="Times New Roman"/>
          <w:sz w:val="28"/>
          <w:szCs w:val="28"/>
        </w:rPr>
        <w:t xml:space="preserve"> на информационных стендах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Айдаровского</w:t>
      </w:r>
      <w:proofErr w:type="spellEnd"/>
      <w:r w:rsidRPr="008A153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Тюлячинского </w:t>
      </w:r>
      <w:r w:rsidRPr="008A1534">
        <w:rPr>
          <w:rFonts w:ascii="Times New Roman" w:hAnsi="Times New Roman" w:cs="Times New Roman"/>
          <w:sz w:val="28"/>
          <w:szCs w:val="28"/>
        </w:rPr>
        <w:t xml:space="preserve">муниципального района Республики Татарстан и разместить на </w:t>
      </w:r>
      <w:hyperlink r:id="rId5" w:history="1">
        <w:r w:rsidRPr="008A1534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официальном сайте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Айдаровского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153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Тюлячинского </w:t>
      </w:r>
      <w:r w:rsidRPr="008A1534">
        <w:rPr>
          <w:rFonts w:ascii="Times New Roman" w:hAnsi="Times New Roman" w:cs="Times New Roman"/>
          <w:sz w:val="28"/>
          <w:szCs w:val="28"/>
        </w:rPr>
        <w:t>муниципального района 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Pr="008A1534">
        <w:rPr>
          <w:rFonts w:ascii="Times New Roman" w:hAnsi="Times New Roman" w:cs="Times New Roman"/>
          <w:sz w:val="28"/>
          <w:szCs w:val="28"/>
        </w:rPr>
        <w:t>.</w:t>
      </w:r>
    </w:p>
    <w:p w:rsidR="00AF534B" w:rsidRDefault="00AF534B" w:rsidP="00AF53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153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A1534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B94D7F">
        <w:rPr>
          <w:rFonts w:ascii="Times New Roman" w:hAnsi="Times New Roman" w:cs="Times New Roman"/>
          <w:sz w:val="28"/>
          <w:szCs w:val="28"/>
        </w:rPr>
        <w:t>решения</w:t>
      </w:r>
      <w:r w:rsidRPr="008A1534">
        <w:rPr>
          <w:rFonts w:ascii="Times New Roman" w:hAnsi="Times New Roman" w:cs="Times New Roman"/>
          <w:sz w:val="28"/>
          <w:szCs w:val="28"/>
        </w:rPr>
        <w:t xml:space="preserve"> оставляю за собой. </w:t>
      </w:r>
    </w:p>
    <w:p w:rsidR="00B94D7F" w:rsidRDefault="00B94D7F" w:rsidP="00B94D7F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B94D7F" w:rsidRDefault="00B94D7F" w:rsidP="00B94D7F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B94D7F" w:rsidRDefault="00B94D7F" w:rsidP="00AF5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Айдаровского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F534B" w:rsidRDefault="00B94D7F" w:rsidP="00AF5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Тюлячинского муниципального района РТ                                   </w:t>
      </w:r>
      <w:proofErr w:type="spellStart"/>
      <w:r w:rsidR="00AF534B">
        <w:rPr>
          <w:rFonts w:ascii="Times New Roman" w:hAnsi="Times New Roman" w:cs="Times New Roman"/>
          <w:sz w:val="28"/>
          <w:szCs w:val="28"/>
        </w:rPr>
        <w:t>Б.Х.Хасаншин</w:t>
      </w:r>
      <w:proofErr w:type="spellEnd"/>
    </w:p>
    <w:p w:rsidR="00B94D7F" w:rsidRDefault="00B94D7F" w:rsidP="00AF5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4D7F" w:rsidRDefault="00B94D7F" w:rsidP="00AF5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4D7F" w:rsidRDefault="00B94D7F" w:rsidP="00AF5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4D7F" w:rsidRDefault="00B94D7F" w:rsidP="00AF5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4D7F" w:rsidRDefault="00B94D7F" w:rsidP="00AF5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4D7F" w:rsidRDefault="00B94D7F" w:rsidP="00AF5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4D7F" w:rsidRDefault="00B94D7F" w:rsidP="00AF5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4D7F" w:rsidRDefault="00B94D7F" w:rsidP="00AF5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4D7F" w:rsidRDefault="00B94D7F" w:rsidP="00AF5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4D7F" w:rsidRDefault="00B94D7F" w:rsidP="00AF5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34B" w:rsidRPr="00AF534B" w:rsidRDefault="00AF534B" w:rsidP="00AF5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34B" w:rsidRDefault="00AF534B" w:rsidP="00AF53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534B" w:rsidRPr="00A930BD" w:rsidRDefault="00AF534B" w:rsidP="00AF534B">
      <w:pPr>
        <w:spacing w:after="0" w:line="240" w:lineRule="auto"/>
        <w:ind w:firstLine="6379"/>
        <w:jc w:val="both"/>
        <w:rPr>
          <w:rFonts w:ascii="Times New Roman" w:hAnsi="Times New Roman" w:cs="Times New Roman"/>
          <w:sz w:val="24"/>
          <w:szCs w:val="24"/>
        </w:rPr>
      </w:pPr>
      <w:r w:rsidRPr="00A930BD">
        <w:rPr>
          <w:rFonts w:ascii="Times New Roman" w:hAnsi="Times New Roman" w:cs="Times New Roman"/>
          <w:sz w:val="24"/>
          <w:szCs w:val="24"/>
        </w:rPr>
        <w:t xml:space="preserve">Приложение к </w:t>
      </w:r>
      <w:r w:rsidR="00B94D7F">
        <w:rPr>
          <w:rFonts w:ascii="Times New Roman" w:hAnsi="Times New Roman" w:cs="Times New Roman"/>
          <w:sz w:val="24"/>
          <w:szCs w:val="24"/>
        </w:rPr>
        <w:t>решению</w:t>
      </w:r>
    </w:p>
    <w:p w:rsidR="00AF534B" w:rsidRPr="00A930BD" w:rsidRDefault="00B94D7F" w:rsidP="00AF534B">
      <w:pPr>
        <w:spacing w:after="0" w:line="240" w:lineRule="auto"/>
        <w:ind w:firstLine="63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Айдаровского</w:t>
      </w:r>
      <w:proofErr w:type="spellEnd"/>
    </w:p>
    <w:p w:rsidR="00AF534B" w:rsidRDefault="00AF534B" w:rsidP="00AF534B">
      <w:pPr>
        <w:spacing w:after="0" w:line="240" w:lineRule="auto"/>
        <w:ind w:firstLine="6379"/>
        <w:jc w:val="both"/>
        <w:rPr>
          <w:rFonts w:ascii="Times New Roman" w:hAnsi="Times New Roman" w:cs="Times New Roman"/>
          <w:sz w:val="24"/>
          <w:szCs w:val="24"/>
        </w:rPr>
      </w:pPr>
      <w:r w:rsidRPr="00A930BD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AF534B" w:rsidRDefault="00AF534B" w:rsidP="00AF534B">
      <w:pPr>
        <w:spacing w:after="0" w:line="240" w:lineRule="auto"/>
        <w:ind w:firstLine="63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«12» октября 2015г. № </w:t>
      </w:r>
      <w:r w:rsidR="00B94D7F">
        <w:rPr>
          <w:rFonts w:ascii="Times New Roman" w:hAnsi="Times New Roman" w:cs="Times New Roman"/>
          <w:sz w:val="24"/>
          <w:szCs w:val="24"/>
        </w:rPr>
        <w:t>4</w:t>
      </w:r>
    </w:p>
    <w:p w:rsidR="00AF534B" w:rsidRDefault="00AF534B" w:rsidP="00AF534B">
      <w:pPr>
        <w:spacing w:after="0" w:line="240" w:lineRule="auto"/>
        <w:ind w:firstLine="6379"/>
        <w:jc w:val="both"/>
        <w:rPr>
          <w:rFonts w:ascii="Times New Roman" w:hAnsi="Times New Roman" w:cs="Times New Roman"/>
          <w:sz w:val="24"/>
          <w:szCs w:val="24"/>
        </w:rPr>
      </w:pPr>
    </w:p>
    <w:p w:rsidR="00AF534B" w:rsidRDefault="00AF534B" w:rsidP="00AF534B">
      <w:pPr>
        <w:spacing w:after="0" w:line="240" w:lineRule="auto"/>
        <w:ind w:firstLine="6379"/>
        <w:jc w:val="both"/>
        <w:rPr>
          <w:rFonts w:ascii="Times New Roman" w:hAnsi="Times New Roman" w:cs="Times New Roman"/>
          <w:sz w:val="28"/>
          <w:szCs w:val="28"/>
        </w:rPr>
      </w:pPr>
    </w:p>
    <w:p w:rsidR="00AF534B" w:rsidRPr="00DC594B" w:rsidRDefault="00AF534B" w:rsidP="00AF534B">
      <w:pPr>
        <w:tabs>
          <w:tab w:val="left" w:pos="41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государственных и муниципальных услуг, предоставляемых органами местного самоуправления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Айдаровского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Тюлячинского муниципального района Республики Татарстан</w:t>
      </w:r>
    </w:p>
    <w:p w:rsidR="00AF534B" w:rsidRDefault="00AF534B" w:rsidP="00AF534B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Присвоение, изменение и аннулирование адресов.</w:t>
      </w:r>
    </w:p>
    <w:p w:rsidR="00AF534B" w:rsidRDefault="00AF534B" w:rsidP="00AF534B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Свидетельствование верности копий документов и выписок из них.</w:t>
      </w:r>
    </w:p>
    <w:p w:rsidR="00AF534B" w:rsidRDefault="00AF534B" w:rsidP="00AF534B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A930BD">
        <w:rPr>
          <w:rFonts w:ascii="Times New Roman" w:hAnsi="Times New Roman" w:cs="Times New Roman"/>
          <w:sz w:val="28"/>
          <w:szCs w:val="28"/>
        </w:rPr>
        <w:t>достоверени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930BD">
        <w:rPr>
          <w:rFonts w:ascii="Times New Roman" w:hAnsi="Times New Roman" w:cs="Times New Roman"/>
          <w:sz w:val="28"/>
          <w:szCs w:val="28"/>
        </w:rPr>
        <w:t xml:space="preserve"> завещаний и по удостоверению доверенностей.</w:t>
      </w:r>
    </w:p>
    <w:p w:rsidR="00AF534B" w:rsidRDefault="00AF534B" w:rsidP="00AF534B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Выдача разрешений на вырубку, посадку деревьев и кустарников.</w:t>
      </w:r>
    </w:p>
    <w:p w:rsidR="00AF534B" w:rsidRDefault="00AF534B" w:rsidP="00AF534B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Выдача справок, выписки из домовой книги, выписки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книги.</w:t>
      </w:r>
    </w:p>
    <w:p w:rsidR="00AF534B" w:rsidRPr="00A930BD" w:rsidRDefault="00AF534B" w:rsidP="00AF534B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обращений граждан.</w:t>
      </w:r>
    </w:p>
    <w:p w:rsidR="00C01B0A" w:rsidRDefault="00C01B0A"/>
    <w:sectPr w:rsidR="00C01B0A" w:rsidSect="008A1534"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83E9F"/>
    <w:multiLevelType w:val="hybridMultilevel"/>
    <w:tmpl w:val="13200C16"/>
    <w:lvl w:ilvl="0" w:tplc="36FE31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D325C73"/>
    <w:multiLevelType w:val="hybridMultilevel"/>
    <w:tmpl w:val="B5F40434"/>
    <w:lvl w:ilvl="0" w:tplc="B70A9DB8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534B"/>
    <w:rsid w:val="000C2FD3"/>
    <w:rsid w:val="000D4E15"/>
    <w:rsid w:val="00262CDB"/>
    <w:rsid w:val="005C3DA0"/>
    <w:rsid w:val="008B7E8E"/>
    <w:rsid w:val="009611CF"/>
    <w:rsid w:val="009A6E60"/>
    <w:rsid w:val="00A215D2"/>
    <w:rsid w:val="00AE31CB"/>
    <w:rsid w:val="00AF534B"/>
    <w:rsid w:val="00B94D7F"/>
    <w:rsid w:val="00C01B0A"/>
    <w:rsid w:val="00DF4013"/>
    <w:rsid w:val="00EF5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34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F534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34B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AF534B"/>
    <w:rPr>
      <w:rFonts w:cs="Times New Roman"/>
      <w:b/>
      <w:color w:val="106BBE"/>
      <w:sz w:val="26"/>
    </w:rPr>
  </w:style>
  <w:style w:type="character" w:customStyle="1" w:styleId="10">
    <w:name w:val="Заголовок 1 Знак"/>
    <w:basedOn w:val="a0"/>
    <w:link w:val="1"/>
    <w:rsid w:val="00AF534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rsid w:val="00AF534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F5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534B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AF534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5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8124902.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283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Айдар</dc:creator>
  <cp:lastModifiedBy>Айдар</cp:lastModifiedBy>
  <cp:revision>3</cp:revision>
  <cp:lastPrinted>2015-10-13T10:23:00Z</cp:lastPrinted>
  <dcterms:created xsi:type="dcterms:W3CDTF">2015-10-13T05:46:00Z</dcterms:created>
  <dcterms:modified xsi:type="dcterms:W3CDTF">2015-10-13T10:23:00Z</dcterms:modified>
</cp:coreProperties>
</file>